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95830" w14:textId="02741FD0" w:rsidR="00177565" w:rsidRDefault="00177565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361A0C" w14:paraId="46051D8A" w14:textId="528CB674" w:rsidTr="00361A0C">
        <w:tc>
          <w:tcPr>
            <w:tcW w:w="2405" w:type="dxa"/>
          </w:tcPr>
          <w:p w14:paraId="5186CCC5" w14:textId="77777777" w:rsidR="00361A0C" w:rsidRDefault="00361A0C">
            <w:pPr>
              <w:rPr>
                <w:sz w:val="24"/>
                <w:szCs w:val="24"/>
              </w:rPr>
            </w:pPr>
          </w:p>
          <w:p w14:paraId="36E3B404" w14:textId="77777777" w:rsidR="00361A0C" w:rsidRPr="00451F34" w:rsidRDefault="00361A0C">
            <w:pPr>
              <w:rPr>
                <w:rFonts w:ascii="Arial" w:hAnsi="Arial" w:cs="Arial"/>
                <w:sz w:val="24"/>
                <w:szCs w:val="24"/>
              </w:rPr>
            </w:pPr>
            <w:r w:rsidRPr="00451F34">
              <w:rPr>
                <w:rFonts w:ascii="Arial" w:hAnsi="Arial" w:cs="Arial"/>
                <w:sz w:val="24"/>
                <w:szCs w:val="24"/>
              </w:rPr>
              <w:t>Organisation/Group</w:t>
            </w:r>
          </w:p>
          <w:p w14:paraId="6D63194E" w14:textId="77777777" w:rsidR="00361A0C" w:rsidRDefault="00361A0C">
            <w:pPr>
              <w:rPr>
                <w:sz w:val="24"/>
                <w:szCs w:val="24"/>
              </w:rPr>
            </w:pPr>
          </w:p>
          <w:p w14:paraId="287906C3" w14:textId="0DCEBCC6" w:rsidR="00361A0C" w:rsidRDefault="00361A0C">
            <w:pPr>
              <w:rPr>
                <w:sz w:val="24"/>
                <w:szCs w:val="24"/>
              </w:rPr>
            </w:pPr>
          </w:p>
        </w:tc>
        <w:tc>
          <w:tcPr>
            <w:tcW w:w="6611" w:type="dxa"/>
          </w:tcPr>
          <w:p w14:paraId="7799511E" w14:textId="77777777" w:rsidR="00361A0C" w:rsidRDefault="00361A0C">
            <w:pPr>
              <w:rPr>
                <w:sz w:val="24"/>
                <w:szCs w:val="24"/>
              </w:rPr>
            </w:pPr>
          </w:p>
          <w:p w14:paraId="7B407061" w14:textId="44973356" w:rsidR="00361A0C" w:rsidRDefault="00361A0C">
            <w:pPr>
              <w:rPr>
                <w:sz w:val="24"/>
                <w:szCs w:val="24"/>
              </w:rPr>
            </w:pPr>
          </w:p>
        </w:tc>
      </w:tr>
    </w:tbl>
    <w:p w14:paraId="1363D078" w14:textId="77777777" w:rsidR="00451F34" w:rsidRDefault="00451F3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451F34" w:rsidRPr="00451F34" w14:paraId="795EC83F" w14:textId="77777777" w:rsidTr="00451F34">
        <w:tc>
          <w:tcPr>
            <w:tcW w:w="2405" w:type="dxa"/>
          </w:tcPr>
          <w:p w14:paraId="3313711F" w14:textId="77777777" w:rsidR="00451F34" w:rsidRDefault="00451F34">
            <w:pPr>
              <w:rPr>
                <w:rFonts w:ascii="Arial" w:hAnsi="Arial" w:cs="Arial"/>
                <w:sz w:val="24"/>
                <w:szCs w:val="24"/>
              </w:rPr>
            </w:pPr>
            <w:r w:rsidRPr="00451F34">
              <w:rPr>
                <w:rFonts w:ascii="Arial" w:hAnsi="Arial" w:cs="Arial"/>
                <w:sz w:val="24"/>
                <w:szCs w:val="24"/>
              </w:rPr>
              <w:t>Name of Contact</w:t>
            </w:r>
          </w:p>
          <w:p w14:paraId="5C99B8FC" w14:textId="7679A09C" w:rsidR="00451F34" w:rsidRPr="00451F34" w:rsidRDefault="00451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1" w:type="dxa"/>
          </w:tcPr>
          <w:p w14:paraId="105A759D" w14:textId="77777777" w:rsidR="00451F34" w:rsidRPr="00451F34" w:rsidRDefault="00451F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F34" w:rsidRPr="00451F34" w14:paraId="192B7FA2" w14:textId="77777777" w:rsidTr="00451F34">
        <w:tc>
          <w:tcPr>
            <w:tcW w:w="2405" w:type="dxa"/>
          </w:tcPr>
          <w:p w14:paraId="4C165D34" w14:textId="77777777" w:rsidR="00451F34" w:rsidRDefault="00451F34">
            <w:pPr>
              <w:rPr>
                <w:rFonts w:ascii="Arial" w:hAnsi="Arial" w:cs="Arial"/>
                <w:sz w:val="24"/>
                <w:szCs w:val="24"/>
              </w:rPr>
            </w:pPr>
            <w:r w:rsidRPr="00451F34">
              <w:rPr>
                <w:rFonts w:ascii="Arial" w:hAnsi="Arial" w:cs="Arial"/>
                <w:sz w:val="24"/>
                <w:szCs w:val="24"/>
              </w:rPr>
              <w:t>Contact Address</w:t>
            </w:r>
          </w:p>
          <w:p w14:paraId="2064018A" w14:textId="77777777" w:rsidR="00451F34" w:rsidRDefault="00451F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350C47" w14:textId="78744ABC" w:rsidR="00451F34" w:rsidRPr="00451F34" w:rsidRDefault="00451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1" w:type="dxa"/>
          </w:tcPr>
          <w:p w14:paraId="0CF57B57" w14:textId="77777777" w:rsidR="00451F34" w:rsidRDefault="00451F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4BB90B" w14:textId="77777777" w:rsidR="00361A0C" w:rsidRDefault="00361A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1F592D" w14:textId="77777777" w:rsidR="00361A0C" w:rsidRDefault="00361A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24CF24" w14:textId="7506E22A" w:rsidR="00361A0C" w:rsidRPr="00451F34" w:rsidRDefault="00361A0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F34" w:rsidRPr="00451F34" w14:paraId="0944624D" w14:textId="77777777" w:rsidTr="00451F34">
        <w:tc>
          <w:tcPr>
            <w:tcW w:w="2405" w:type="dxa"/>
          </w:tcPr>
          <w:p w14:paraId="2754D84B" w14:textId="77777777" w:rsidR="00451F34" w:rsidRDefault="00451F34">
            <w:pPr>
              <w:rPr>
                <w:rFonts w:ascii="Arial" w:hAnsi="Arial" w:cs="Arial"/>
                <w:sz w:val="24"/>
                <w:szCs w:val="24"/>
              </w:rPr>
            </w:pPr>
            <w:r w:rsidRPr="00451F34">
              <w:rPr>
                <w:rFonts w:ascii="Arial" w:hAnsi="Arial" w:cs="Arial"/>
                <w:sz w:val="24"/>
                <w:szCs w:val="24"/>
              </w:rPr>
              <w:t>Telephone Number</w:t>
            </w:r>
          </w:p>
          <w:p w14:paraId="34CC1E61" w14:textId="11027BD2" w:rsidR="00451F34" w:rsidRPr="00451F34" w:rsidRDefault="00451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1" w:type="dxa"/>
          </w:tcPr>
          <w:p w14:paraId="15B62F61" w14:textId="77777777" w:rsidR="00451F34" w:rsidRPr="00451F34" w:rsidRDefault="00451F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F34" w:rsidRPr="00451F34" w14:paraId="5C8C7476" w14:textId="77777777" w:rsidTr="00451F34">
        <w:tc>
          <w:tcPr>
            <w:tcW w:w="2405" w:type="dxa"/>
          </w:tcPr>
          <w:p w14:paraId="321F5E60" w14:textId="77777777" w:rsidR="00451F34" w:rsidRDefault="00451F34">
            <w:pPr>
              <w:rPr>
                <w:rFonts w:ascii="Arial" w:hAnsi="Arial" w:cs="Arial"/>
                <w:sz w:val="24"/>
                <w:szCs w:val="24"/>
              </w:rPr>
            </w:pPr>
            <w:r w:rsidRPr="00451F34">
              <w:rPr>
                <w:rFonts w:ascii="Arial" w:hAnsi="Arial" w:cs="Arial"/>
                <w:sz w:val="24"/>
                <w:szCs w:val="24"/>
              </w:rPr>
              <w:t>Email Address</w:t>
            </w:r>
          </w:p>
          <w:p w14:paraId="1F7BD115" w14:textId="7CFA8724" w:rsidR="00451F34" w:rsidRPr="00451F34" w:rsidRDefault="00451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1" w:type="dxa"/>
          </w:tcPr>
          <w:p w14:paraId="6C10D371" w14:textId="77777777" w:rsidR="00451F34" w:rsidRPr="00451F34" w:rsidRDefault="00451F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F50F88" w14:textId="16CA40C8" w:rsidR="00451F34" w:rsidRDefault="00451F3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51F34" w:rsidRPr="00451F34" w14:paraId="1C437FCE" w14:textId="77777777" w:rsidTr="00451F34">
        <w:tc>
          <w:tcPr>
            <w:tcW w:w="9016" w:type="dxa"/>
          </w:tcPr>
          <w:p w14:paraId="602C3D96" w14:textId="389FF7C0" w:rsidR="00451F34" w:rsidRPr="00451F34" w:rsidRDefault="00451F34">
            <w:pPr>
              <w:rPr>
                <w:rFonts w:ascii="Arial" w:hAnsi="Arial" w:cs="Arial"/>
              </w:rPr>
            </w:pPr>
            <w:r w:rsidRPr="00451F34">
              <w:rPr>
                <w:rFonts w:ascii="Arial" w:hAnsi="Arial" w:cs="Arial"/>
              </w:rPr>
              <w:t>Brief description of project requiring funding (</w:t>
            </w:r>
            <w:proofErr w:type="gramStart"/>
            <w:r w:rsidRPr="00451F34">
              <w:rPr>
                <w:rFonts w:ascii="Arial" w:hAnsi="Arial" w:cs="Arial"/>
              </w:rPr>
              <w:t>continue on</w:t>
            </w:r>
            <w:proofErr w:type="gramEnd"/>
            <w:r w:rsidRPr="00451F34">
              <w:rPr>
                <w:rFonts w:ascii="Arial" w:hAnsi="Arial" w:cs="Arial"/>
              </w:rPr>
              <w:t xml:space="preserve"> separate sheet if necessary)</w:t>
            </w:r>
          </w:p>
        </w:tc>
      </w:tr>
      <w:tr w:rsidR="00451F34" w14:paraId="3CD85C01" w14:textId="77777777" w:rsidTr="00451F34">
        <w:tc>
          <w:tcPr>
            <w:tcW w:w="9016" w:type="dxa"/>
          </w:tcPr>
          <w:p w14:paraId="14AEF8D1" w14:textId="77777777" w:rsidR="00451F34" w:rsidRDefault="00451F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058AEB" w14:textId="77777777" w:rsidR="00451F34" w:rsidRDefault="00451F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9EC7A0" w14:textId="77777777" w:rsidR="00451F34" w:rsidRDefault="00451F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7EA1BF" w14:textId="61ACC6D2" w:rsidR="00451F34" w:rsidRDefault="00451F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4DD5CA" w14:textId="6E4185F5" w:rsidR="00451F34" w:rsidRDefault="00451F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BCFA6B" w14:textId="77777777" w:rsidR="00361A0C" w:rsidRDefault="00361A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90A482" w14:textId="77777777" w:rsidR="00451F34" w:rsidRDefault="00451F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699C4F" w14:textId="77777777" w:rsidR="00451F34" w:rsidRDefault="00451F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2E6D5C" w14:textId="42B3BCE1" w:rsidR="00451F34" w:rsidRDefault="00451F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61CAED" w14:textId="77777777" w:rsidR="00361A0C" w:rsidRDefault="00361A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BB17DC" w14:textId="77777777" w:rsidR="00451F34" w:rsidRDefault="00451F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EDD5F6" w14:textId="77777777" w:rsidR="00451F34" w:rsidRDefault="00451F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8AD348" w14:textId="538F48EF" w:rsidR="00451F34" w:rsidRDefault="00451F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240455" w14:textId="48C71C40" w:rsidR="00451F34" w:rsidRPr="00451F34" w:rsidRDefault="00451F3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51F34" w:rsidRPr="00451F34" w14:paraId="36D5E995" w14:textId="77777777" w:rsidTr="00451F34">
        <w:tc>
          <w:tcPr>
            <w:tcW w:w="4508" w:type="dxa"/>
          </w:tcPr>
          <w:p w14:paraId="17D7529A" w14:textId="77777777" w:rsidR="00451F34" w:rsidRPr="00451F34" w:rsidRDefault="00451F34">
            <w:pPr>
              <w:rPr>
                <w:rFonts w:ascii="Arial" w:hAnsi="Arial" w:cs="Arial"/>
                <w:sz w:val="24"/>
                <w:szCs w:val="24"/>
              </w:rPr>
            </w:pPr>
            <w:r w:rsidRPr="00451F34">
              <w:rPr>
                <w:rFonts w:ascii="Arial" w:hAnsi="Arial" w:cs="Arial"/>
                <w:sz w:val="24"/>
                <w:szCs w:val="24"/>
              </w:rPr>
              <w:t>Project Costs</w:t>
            </w:r>
          </w:p>
          <w:p w14:paraId="26EBCF21" w14:textId="41AB8797" w:rsidR="00451F34" w:rsidRPr="00451F34" w:rsidRDefault="00451F34">
            <w:pPr>
              <w:rPr>
                <w:rFonts w:ascii="Arial" w:hAnsi="Arial" w:cs="Arial"/>
                <w:sz w:val="20"/>
                <w:szCs w:val="20"/>
              </w:rPr>
            </w:pPr>
            <w:r w:rsidRPr="00451F34">
              <w:rPr>
                <w:rFonts w:ascii="Arial" w:hAnsi="Arial" w:cs="Arial"/>
                <w:sz w:val="20"/>
                <w:szCs w:val="20"/>
              </w:rPr>
              <w:t>(Please provide an itemised list)</w:t>
            </w:r>
          </w:p>
          <w:p w14:paraId="296B02F8" w14:textId="77777777" w:rsidR="00451F34" w:rsidRPr="00451F34" w:rsidRDefault="00451F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40E37A" w14:textId="77777777" w:rsidR="00451F34" w:rsidRDefault="00451F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C6D947" w14:textId="77777777" w:rsidR="00361A0C" w:rsidRDefault="00361A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368BC8" w14:textId="1E8A3AA8" w:rsidR="00361A0C" w:rsidRPr="00451F34" w:rsidRDefault="00361A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E9D626E" w14:textId="77777777" w:rsidR="00451F34" w:rsidRPr="00451F34" w:rsidRDefault="00451F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F34" w:rsidRPr="00451F34" w14:paraId="3BEC11C6" w14:textId="77777777" w:rsidTr="00451F34">
        <w:tc>
          <w:tcPr>
            <w:tcW w:w="4508" w:type="dxa"/>
          </w:tcPr>
          <w:p w14:paraId="2AB27E97" w14:textId="77777777" w:rsidR="00451F34" w:rsidRPr="00361A0C" w:rsidRDefault="00451F34">
            <w:pPr>
              <w:rPr>
                <w:rFonts w:ascii="Arial" w:hAnsi="Arial" w:cs="Arial"/>
                <w:sz w:val="8"/>
                <w:szCs w:val="8"/>
              </w:rPr>
            </w:pPr>
          </w:p>
          <w:p w14:paraId="06218E94" w14:textId="77777777" w:rsidR="00451F34" w:rsidRDefault="00451F34">
            <w:pPr>
              <w:rPr>
                <w:rFonts w:ascii="Arial" w:hAnsi="Arial" w:cs="Arial"/>
                <w:sz w:val="24"/>
                <w:szCs w:val="24"/>
              </w:rPr>
            </w:pPr>
            <w:r w:rsidRPr="00451F34">
              <w:rPr>
                <w:rFonts w:ascii="Arial" w:hAnsi="Arial" w:cs="Arial"/>
                <w:sz w:val="24"/>
                <w:szCs w:val="24"/>
              </w:rPr>
              <w:t>Total Cost</w:t>
            </w:r>
          </w:p>
          <w:p w14:paraId="476EC7E1" w14:textId="1CAF24C0" w:rsidR="00451F34" w:rsidRPr="00361A0C" w:rsidRDefault="00451F3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508" w:type="dxa"/>
          </w:tcPr>
          <w:p w14:paraId="2CA9B372" w14:textId="77777777" w:rsidR="00451F34" w:rsidRPr="00361A0C" w:rsidRDefault="00451F34">
            <w:pPr>
              <w:rPr>
                <w:rFonts w:ascii="Arial" w:hAnsi="Arial" w:cs="Arial"/>
                <w:sz w:val="8"/>
                <w:szCs w:val="8"/>
              </w:rPr>
            </w:pPr>
          </w:p>
          <w:p w14:paraId="0E7B16D5" w14:textId="5067796A" w:rsidR="00451F34" w:rsidRDefault="00451F34">
            <w:pPr>
              <w:rPr>
                <w:rFonts w:ascii="Arial" w:hAnsi="Arial" w:cs="Arial"/>
                <w:sz w:val="24"/>
                <w:szCs w:val="24"/>
              </w:rPr>
            </w:pPr>
            <w:r w:rsidRPr="00451F34">
              <w:rPr>
                <w:rFonts w:ascii="Arial" w:hAnsi="Arial" w:cs="Arial"/>
                <w:sz w:val="24"/>
                <w:szCs w:val="24"/>
              </w:rPr>
              <w:t>£</w:t>
            </w:r>
          </w:p>
          <w:p w14:paraId="7FF6D8E7" w14:textId="512B8ADD" w:rsidR="00451F34" w:rsidRPr="00361A0C" w:rsidRDefault="00451F34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51F34" w:rsidRPr="00451F34" w14:paraId="519B2056" w14:textId="77777777" w:rsidTr="00451F34">
        <w:tc>
          <w:tcPr>
            <w:tcW w:w="4508" w:type="dxa"/>
          </w:tcPr>
          <w:p w14:paraId="4D1A15B1" w14:textId="77777777" w:rsidR="00451F34" w:rsidRPr="00361A0C" w:rsidRDefault="00451F34">
            <w:pPr>
              <w:rPr>
                <w:rFonts w:ascii="Arial" w:hAnsi="Arial" w:cs="Arial"/>
                <w:sz w:val="8"/>
                <w:szCs w:val="8"/>
              </w:rPr>
            </w:pPr>
          </w:p>
          <w:p w14:paraId="467075B1" w14:textId="084CF716" w:rsidR="00451F34" w:rsidRDefault="00451F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Amount of funding requested</w:t>
            </w:r>
          </w:p>
          <w:p w14:paraId="0BAFB4C7" w14:textId="10A3B5F9" w:rsidR="008D77D2" w:rsidRPr="008D77D2" w:rsidRDefault="008D77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There is </w:t>
            </w:r>
            <w:r w:rsidRPr="001B7A77">
              <w:rPr>
                <w:rFonts w:ascii="Arial" w:hAnsi="Arial" w:cs="Arial"/>
                <w:b/>
                <w:bCs/>
                <w:sz w:val="24"/>
                <w:szCs w:val="24"/>
              </w:rPr>
              <w:t>a £</w:t>
            </w:r>
            <w:r w:rsidR="0030071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1B7A77" w:rsidRPr="001B7A77">
              <w:rPr>
                <w:rFonts w:ascii="Arial" w:hAnsi="Arial" w:cs="Arial"/>
                <w:b/>
                <w:bCs/>
                <w:sz w:val="24"/>
                <w:szCs w:val="24"/>
              </w:rPr>
              <w:t>0,000</w:t>
            </w:r>
            <w:r w:rsidRPr="001B7A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limit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on each application</w:t>
            </w:r>
          </w:p>
          <w:p w14:paraId="2DB9CC2E" w14:textId="77777777" w:rsidR="00451F34" w:rsidRPr="00361A0C" w:rsidRDefault="00451F34">
            <w:pPr>
              <w:rPr>
                <w:rFonts w:ascii="Arial" w:hAnsi="Arial" w:cs="Arial"/>
                <w:sz w:val="8"/>
                <w:szCs w:val="8"/>
              </w:rPr>
            </w:pPr>
          </w:p>
          <w:p w14:paraId="6A72BC82" w14:textId="7CBF0003" w:rsidR="00451F34" w:rsidRPr="00361A0C" w:rsidRDefault="00451F3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508" w:type="dxa"/>
          </w:tcPr>
          <w:p w14:paraId="6E028E21" w14:textId="77777777" w:rsidR="00451F34" w:rsidRPr="00361A0C" w:rsidRDefault="00451F34">
            <w:pPr>
              <w:rPr>
                <w:rFonts w:ascii="Arial" w:hAnsi="Arial" w:cs="Arial"/>
                <w:sz w:val="8"/>
                <w:szCs w:val="8"/>
              </w:rPr>
            </w:pPr>
          </w:p>
          <w:p w14:paraId="408B7CCF" w14:textId="73138471" w:rsidR="00451F34" w:rsidRDefault="00451F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</w:p>
          <w:p w14:paraId="4EB6B06D" w14:textId="232794FD" w:rsidR="00451F34" w:rsidRPr="00361A0C" w:rsidRDefault="00451F34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7A30CB4C" w14:textId="77777777" w:rsidR="00361A0C" w:rsidRDefault="00361A0C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51F34" w14:paraId="233AC740" w14:textId="77777777" w:rsidTr="00451F34">
        <w:tc>
          <w:tcPr>
            <w:tcW w:w="9016" w:type="dxa"/>
          </w:tcPr>
          <w:p w14:paraId="273B2658" w14:textId="2A300BA6" w:rsidR="00451F34" w:rsidRDefault="00451F34" w:rsidP="00451F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State (if any) how balance is to be funded</w:t>
            </w:r>
          </w:p>
        </w:tc>
      </w:tr>
      <w:tr w:rsidR="00451F34" w14:paraId="4C036790" w14:textId="77777777" w:rsidTr="00451F34">
        <w:tc>
          <w:tcPr>
            <w:tcW w:w="9016" w:type="dxa"/>
          </w:tcPr>
          <w:p w14:paraId="56AA087B" w14:textId="77777777" w:rsidR="00451F34" w:rsidRDefault="00451F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DAFC3B" w14:textId="77777777" w:rsidR="00451F34" w:rsidRDefault="00451F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FAAE74" w14:textId="54143FA8" w:rsidR="00451F34" w:rsidRDefault="00451F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B71C9F" w14:textId="77777777" w:rsidR="00451F34" w:rsidRPr="00451F34" w:rsidRDefault="00451F3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067"/>
      </w:tblGrid>
      <w:tr w:rsidR="00451F34" w:rsidRPr="00AE4E20" w14:paraId="3477BBCF" w14:textId="77777777" w:rsidTr="00AE4E20">
        <w:tc>
          <w:tcPr>
            <w:tcW w:w="5949" w:type="dxa"/>
          </w:tcPr>
          <w:p w14:paraId="6DADB60E" w14:textId="77777777" w:rsidR="00451F34" w:rsidRPr="00AE4E20" w:rsidRDefault="00451F34">
            <w:pPr>
              <w:rPr>
                <w:rFonts w:ascii="Arial" w:hAnsi="Arial" w:cs="Arial"/>
                <w:sz w:val="24"/>
                <w:szCs w:val="24"/>
              </w:rPr>
            </w:pPr>
            <w:r w:rsidRPr="00AE4E20">
              <w:rPr>
                <w:rFonts w:ascii="Arial" w:hAnsi="Arial" w:cs="Arial"/>
                <w:sz w:val="24"/>
                <w:szCs w:val="24"/>
              </w:rPr>
              <w:t xml:space="preserve">Estimate of number of people the project </w:t>
            </w:r>
            <w:r w:rsidR="00AE4E20" w:rsidRPr="00AE4E20">
              <w:rPr>
                <w:rFonts w:ascii="Arial" w:hAnsi="Arial" w:cs="Arial"/>
                <w:sz w:val="24"/>
                <w:szCs w:val="24"/>
              </w:rPr>
              <w:t>will benefit</w:t>
            </w:r>
          </w:p>
          <w:p w14:paraId="18E4836B" w14:textId="0701DDFC" w:rsidR="00AE4E20" w:rsidRPr="00AE4E20" w:rsidRDefault="00AE4E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14:paraId="11924BEF" w14:textId="77777777" w:rsidR="00451F34" w:rsidRPr="00AE4E20" w:rsidRDefault="00451F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F394BD" w14:textId="494EF56B" w:rsidR="00451F34" w:rsidRDefault="00451F3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AE4E20" w:rsidRPr="00AE4E20" w14:paraId="4BCA360E" w14:textId="77777777" w:rsidTr="00AE4E20">
        <w:tc>
          <w:tcPr>
            <w:tcW w:w="4390" w:type="dxa"/>
          </w:tcPr>
          <w:p w14:paraId="09B0E5B7" w14:textId="15483945" w:rsidR="00AE4E20" w:rsidRPr="00AE4E20" w:rsidRDefault="00AE4E20" w:rsidP="00BB3A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Geographical area covered by project</w:t>
            </w:r>
          </w:p>
          <w:p w14:paraId="62695C0B" w14:textId="77777777" w:rsidR="00AE4E20" w:rsidRPr="00AE4E20" w:rsidRDefault="00AE4E20" w:rsidP="00BB3A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6" w:type="dxa"/>
          </w:tcPr>
          <w:p w14:paraId="468A2066" w14:textId="77777777" w:rsidR="00AE4E20" w:rsidRDefault="00AE4E20" w:rsidP="00BB3A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FD0588" w14:textId="3C09C3B8" w:rsidR="00AE4E20" w:rsidRPr="00AE4E20" w:rsidRDefault="00AE4E20" w:rsidP="00BB3A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58BF55" w14:textId="77777777" w:rsidR="00AE4E20" w:rsidRDefault="00AE4E2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E4E20" w14:paraId="09E701BE" w14:textId="77777777" w:rsidTr="00AE4E20">
        <w:tc>
          <w:tcPr>
            <w:tcW w:w="9016" w:type="dxa"/>
          </w:tcPr>
          <w:p w14:paraId="69AC1679" w14:textId="4D06BEFD" w:rsidR="00AE4E20" w:rsidRPr="00AE4E20" w:rsidRDefault="00AE4E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bid is successful – name of organisation to whom payment should be made</w:t>
            </w:r>
          </w:p>
        </w:tc>
      </w:tr>
      <w:tr w:rsidR="00AE4E20" w14:paraId="26F62275" w14:textId="77777777" w:rsidTr="00AE4E20">
        <w:tc>
          <w:tcPr>
            <w:tcW w:w="9016" w:type="dxa"/>
          </w:tcPr>
          <w:p w14:paraId="3F2E591E" w14:textId="11D3F043" w:rsidR="00AE4E20" w:rsidRDefault="00AE4E20">
            <w:pPr>
              <w:rPr>
                <w:sz w:val="24"/>
                <w:szCs w:val="24"/>
              </w:rPr>
            </w:pPr>
          </w:p>
          <w:p w14:paraId="0AB4F516" w14:textId="77777777" w:rsidR="00AE4E20" w:rsidRDefault="00AE4E20">
            <w:pPr>
              <w:rPr>
                <w:sz w:val="24"/>
                <w:szCs w:val="24"/>
              </w:rPr>
            </w:pPr>
          </w:p>
          <w:p w14:paraId="3BADB3B5" w14:textId="77777777" w:rsidR="00AE4E20" w:rsidRDefault="00AE4E20">
            <w:pPr>
              <w:rPr>
                <w:sz w:val="24"/>
                <w:szCs w:val="24"/>
              </w:rPr>
            </w:pPr>
          </w:p>
          <w:p w14:paraId="7E3A8B12" w14:textId="701DA0C6" w:rsidR="00AE4E20" w:rsidRDefault="00AE4E20">
            <w:pPr>
              <w:rPr>
                <w:sz w:val="24"/>
                <w:szCs w:val="24"/>
              </w:rPr>
            </w:pPr>
          </w:p>
        </w:tc>
      </w:tr>
    </w:tbl>
    <w:p w14:paraId="2DC6ABA9" w14:textId="21BFCFB7" w:rsidR="00AE4E20" w:rsidRPr="00D33182" w:rsidRDefault="00AE4E20">
      <w:pPr>
        <w:rPr>
          <w:sz w:val="16"/>
          <w:szCs w:val="16"/>
        </w:rPr>
      </w:pPr>
    </w:p>
    <w:p w14:paraId="56906EFA" w14:textId="4B34ACA1" w:rsidR="00AE4E20" w:rsidRDefault="00AE4E20">
      <w:pPr>
        <w:rPr>
          <w:rFonts w:ascii="Arial" w:hAnsi="Arial" w:cs="Arial"/>
          <w:sz w:val="24"/>
          <w:szCs w:val="24"/>
        </w:rPr>
      </w:pPr>
      <w:r w:rsidRPr="00AE4E20">
        <w:rPr>
          <w:rFonts w:ascii="Arial" w:hAnsi="Arial" w:cs="Arial"/>
          <w:sz w:val="24"/>
          <w:szCs w:val="24"/>
        </w:rPr>
        <w:t>Please supply a copy of your group/organisation’s constitution together with a copy of a public liability insurance schedule</w:t>
      </w:r>
    </w:p>
    <w:p w14:paraId="08B2D39C" w14:textId="593FFC5D" w:rsidR="00AE4E20" w:rsidRDefault="00AE4E2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 certify that the information supplied is correct to the best of my knowledge</w:t>
      </w:r>
    </w:p>
    <w:p w14:paraId="06C1576D" w14:textId="6F589869" w:rsidR="00AE4E20" w:rsidRDefault="00AE4E2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 enclose all the required details</w:t>
      </w:r>
    </w:p>
    <w:p w14:paraId="0AD37D8A" w14:textId="77777777" w:rsidR="00B10CCD" w:rsidRDefault="00B10CCD">
      <w:pPr>
        <w:rPr>
          <w:rFonts w:ascii="Arial" w:hAnsi="Arial" w:cs="Arial"/>
          <w:sz w:val="24"/>
          <w:szCs w:val="24"/>
        </w:rPr>
      </w:pPr>
    </w:p>
    <w:p w14:paraId="4D30C618" w14:textId="1EED25E5" w:rsidR="00AE4E20" w:rsidRDefault="00AE4E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Signed ……………………………………………………………  Date 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50319DA8" w14:textId="77777777" w:rsidR="00B10CCD" w:rsidRDefault="00B10CCD">
      <w:pPr>
        <w:rPr>
          <w:rFonts w:ascii="Arial" w:hAnsi="Arial" w:cs="Arial"/>
          <w:sz w:val="24"/>
          <w:szCs w:val="24"/>
        </w:rPr>
      </w:pPr>
    </w:p>
    <w:p w14:paraId="5F179654" w14:textId="6E83C536" w:rsidR="00AE4E20" w:rsidRDefault="00AE4E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Position in Organisation/Group …………………………………………………………….</w:t>
      </w:r>
    </w:p>
    <w:p w14:paraId="0A5AF1F4" w14:textId="11E8B213" w:rsidR="00B10CCD" w:rsidRPr="00B10CCD" w:rsidRDefault="00B10CCD" w:rsidP="00361A0C">
      <w:pPr>
        <w:pStyle w:val="NoSpacing"/>
        <w:rPr>
          <w:rFonts w:ascii="Arial" w:hAnsi="Arial" w:cs="Arial"/>
          <w:b/>
          <w:bCs/>
        </w:rPr>
      </w:pPr>
      <w:r w:rsidRPr="00B10CCD">
        <w:rPr>
          <w:rFonts w:ascii="Arial" w:hAnsi="Arial" w:cs="Arial"/>
          <w:b/>
          <w:bCs/>
        </w:rPr>
        <w:t xml:space="preserve">Deadline for applications : </w:t>
      </w:r>
      <w:r w:rsidR="00300714">
        <w:rPr>
          <w:rFonts w:ascii="Arial" w:hAnsi="Arial" w:cs="Arial"/>
          <w:b/>
          <w:bCs/>
        </w:rPr>
        <w:t>9</w:t>
      </w:r>
      <w:r w:rsidR="002012D8" w:rsidRPr="002012D8">
        <w:rPr>
          <w:rFonts w:ascii="Arial" w:hAnsi="Arial" w:cs="Arial"/>
          <w:b/>
          <w:bCs/>
          <w:vertAlign w:val="superscript"/>
        </w:rPr>
        <w:t>th</w:t>
      </w:r>
      <w:r w:rsidR="002012D8">
        <w:rPr>
          <w:rFonts w:ascii="Arial" w:hAnsi="Arial" w:cs="Arial"/>
          <w:b/>
          <w:bCs/>
        </w:rPr>
        <w:t xml:space="preserve"> September 202</w:t>
      </w:r>
      <w:r w:rsidR="00300714">
        <w:rPr>
          <w:rFonts w:ascii="Arial" w:hAnsi="Arial" w:cs="Arial"/>
          <w:b/>
          <w:bCs/>
        </w:rPr>
        <w:t>5</w:t>
      </w:r>
    </w:p>
    <w:p w14:paraId="4ACC6936" w14:textId="77777777" w:rsidR="00B10CCD" w:rsidRDefault="00B10CCD" w:rsidP="00361A0C">
      <w:pPr>
        <w:pStyle w:val="NoSpacing"/>
        <w:rPr>
          <w:rFonts w:ascii="Arial" w:hAnsi="Arial" w:cs="Arial"/>
        </w:rPr>
      </w:pPr>
    </w:p>
    <w:p w14:paraId="34AB2C98" w14:textId="0C072D21" w:rsidR="00361A0C" w:rsidRPr="00361A0C" w:rsidRDefault="00361A0C" w:rsidP="00361A0C">
      <w:pPr>
        <w:pStyle w:val="NoSpacing"/>
        <w:rPr>
          <w:rFonts w:ascii="Arial" w:hAnsi="Arial" w:cs="Arial"/>
        </w:rPr>
      </w:pPr>
      <w:r w:rsidRPr="00361A0C">
        <w:rPr>
          <w:rFonts w:ascii="Arial" w:hAnsi="Arial" w:cs="Arial"/>
        </w:rPr>
        <w:t xml:space="preserve">Please return completed forms and attachments </w:t>
      </w:r>
      <w:proofErr w:type="gramStart"/>
      <w:r w:rsidRPr="00361A0C">
        <w:rPr>
          <w:rFonts w:ascii="Arial" w:hAnsi="Arial" w:cs="Arial"/>
        </w:rPr>
        <w:t>to:-</w:t>
      </w:r>
      <w:proofErr w:type="gramEnd"/>
    </w:p>
    <w:p w14:paraId="655261A2" w14:textId="7892E5CB" w:rsidR="00361A0C" w:rsidRPr="00361A0C" w:rsidRDefault="00361A0C" w:rsidP="00361A0C">
      <w:pPr>
        <w:pStyle w:val="NoSpacing"/>
        <w:rPr>
          <w:rFonts w:ascii="Arial" w:hAnsi="Arial" w:cs="Arial"/>
        </w:rPr>
      </w:pPr>
      <w:r w:rsidRPr="00361A0C">
        <w:rPr>
          <w:rFonts w:ascii="Arial" w:hAnsi="Arial" w:cs="Arial"/>
        </w:rPr>
        <w:t>Stocksbridge Town Council</w:t>
      </w:r>
    </w:p>
    <w:p w14:paraId="3686A03F" w14:textId="116BC193" w:rsidR="00361A0C" w:rsidRPr="00361A0C" w:rsidRDefault="00361A0C" w:rsidP="00361A0C">
      <w:pPr>
        <w:pStyle w:val="NoSpacing"/>
        <w:rPr>
          <w:rFonts w:ascii="Arial" w:hAnsi="Arial" w:cs="Arial"/>
        </w:rPr>
      </w:pPr>
      <w:r w:rsidRPr="00361A0C">
        <w:rPr>
          <w:rFonts w:ascii="Arial" w:hAnsi="Arial" w:cs="Arial"/>
        </w:rPr>
        <w:t>Town Hall, The ARC</w:t>
      </w:r>
    </w:p>
    <w:p w14:paraId="6DEDD15B" w14:textId="49B38010" w:rsidR="00361A0C" w:rsidRPr="00361A0C" w:rsidRDefault="00361A0C" w:rsidP="00361A0C">
      <w:pPr>
        <w:pStyle w:val="NoSpacing"/>
        <w:rPr>
          <w:rFonts w:ascii="Arial" w:hAnsi="Arial" w:cs="Arial"/>
        </w:rPr>
      </w:pPr>
      <w:r w:rsidRPr="00361A0C">
        <w:rPr>
          <w:rFonts w:ascii="Arial" w:hAnsi="Arial" w:cs="Arial"/>
        </w:rPr>
        <w:t>Manchester Road</w:t>
      </w:r>
    </w:p>
    <w:p w14:paraId="0644CC78" w14:textId="1EBC1C87" w:rsidR="00361A0C" w:rsidRPr="00361A0C" w:rsidRDefault="00361A0C" w:rsidP="00361A0C">
      <w:pPr>
        <w:pStyle w:val="NoSpacing"/>
        <w:rPr>
          <w:rFonts w:ascii="Arial" w:hAnsi="Arial" w:cs="Arial"/>
        </w:rPr>
      </w:pPr>
      <w:r w:rsidRPr="00361A0C">
        <w:rPr>
          <w:rFonts w:ascii="Arial" w:hAnsi="Arial" w:cs="Arial"/>
        </w:rPr>
        <w:t>Stocksbridge</w:t>
      </w:r>
    </w:p>
    <w:p w14:paraId="433157DD" w14:textId="51954BFD" w:rsidR="00361A0C" w:rsidRPr="00361A0C" w:rsidRDefault="00361A0C" w:rsidP="00361A0C">
      <w:pPr>
        <w:pStyle w:val="NoSpacing"/>
        <w:rPr>
          <w:rFonts w:ascii="Arial" w:hAnsi="Arial" w:cs="Arial"/>
        </w:rPr>
      </w:pPr>
      <w:r w:rsidRPr="00361A0C">
        <w:rPr>
          <w:rFonts w:ascii="Arial" w:hAnsi="Arial" w:cs="Arial"/>
        </w:rPr>
        <w:t>Sheffield     S36 2DT</w:t>
      </w:r>
    </w:p>
    <w:p w14:paraId="67911B53" w14:textId="77777777" w:rsidR="00361A0C" w:rsidRPr="00361A0C" w:rsidRDefault="00361A0C" w:rsidP="00361A0C">
      <w:pPr>
        <w:pStyle w:val="NoSpacing"/>
        <w:rPr>
          <w:rFonts w:ascii="Arial" w:hAnsi="Arial" w:cs="Arial"/>
        </w:rPr>
      </w:pPr>
    </w:p>
    <w:p w14:paraId="3421D88E" w14:textId="271E5450" w:rsidR="00361A0C" w:rsidRPr="00361A0C" w:rsidRDefault="00361A0C" w:rsidP="00361A0C">
      <w:pPr>
        <w:pStyle w:val="NoSpacing"/>
        <w:rPr>
          <w:rFonts w:ascii="Arial" w:hAnsi="Arial" w:cs="Arial"/>
        </w:rPr>
      </w:pPr>
      <w:r w:rsidRPr="00361A0C">
        <w:rPr>
          <w:rFonts w:ascii="Arial" w:hAnsi="Arial" w:cs="Arial"/>
        </w:rPr>
        <w:t>Telephone: 0114 288 7895</w:t>
      </w:r>
    </w:p>
    <w:p w14:paraId="3DAA928A" w14:textId="60A85317" w:rsidR="00361A0C" w:rsidRPr="00361A0C" w:rsidRDefault="00361A0C" w:rsidP="00361A0C">
      <w:pPr>
        <w:pStyle w:val="NoSpacing"/>
        <w:rPr>
          <w:rFonts w:ascii="Arial" w:hAnsi="Arial" w:cs="Arial"/>
        </w:rPr>
      </w:pPr>
      <w:r w:rsidRPr="00361A0C">
        <w:rPr>
          <w:rFonts w:ascii="Arial" w:hAnsi="Arial" w:cs="Arial"/>
        </w:rPr>
        <w:t>Or email to: admin@stocksbridge-council.co.uk</w:t>
      </w:r>
    </w:p>
    <w:p w14:paraId="34636EAF" w14:textId="659A110E" w:rsidR="00361A0C" w:rsidRPr="00361A0C" w:rsidRDefault="00361A0C" w:rsidP="00361A0C">
      <w:pPr>
        <w:pStyle w:val="NoSpacing"/>
        <w:rPr>
          <w:rFonts w:ascii="Arial" w:hAnsi="Arial" w:cs="Arial"/>
        </w:rPr>
      </w:pPr>
    </w:p>
    <w:p w14:paraId="45AF95BA" w14:textId="5FD62EDD" w:rsidR="00361A0C" w:rsidRDefault="00361A0C">
      <w:pPr>
        <w:rPr>
          <w:rFonts w:ascii="Arial" w:hAnsi="Arial" w:cs="Arial"/>
          <w:sz w:val="20"/>
          <w:szCs w:val="20"/>
        </w:rPr>
      </w:pPr>
      <w:r w:rsidRPr="00361A0C">
        <w:rPr>
          <w:rFonts w:ascii="Arial" w:hAnsi="Arial" w:cs="Arial"/>
          <w:sz w:val="20"/>
          <w:szCs w:val="20"/>
        </w:rPr>
        <w:t>Please refer to the Town Council’s website which has a dedicated page for GDPR.  This holds information on how your data is handled by the Town Council</w:t>
      </w:r>
    </w:p>
    <w:p w14:paraId="1AEBCE08" w14:textId="77777777" w:rsidR="006B1E68" w:rsidRDefault="006B1E68">
      <w:pPr>
        <w:rPr>
          <w:rFonts w:ascii="Arial" w:hAnsi="Arial" w:cs="Arial"/>
          <w:sz w:val="20"/>
          <w:szCs w:val="20"/>
        </w:rPr>
      </w:pPr>
    </w:p>
    <w:p w14:paraId="6BAC2B97" w14:textId="77777777" w:rsidR="006B1E68" w:rsidRDefault="006B1E68">
      <w:pPr>
        <w:rPr>
          <w:rFonts w:ascii="Arial" w:hAnsi="Arial" w:cs="Arial"/>
          <w:sz w:val="20"/>
          <w:szCs w:val="20"/>
        </w:rPr>
      </w:pPr>
    </w:p>
    <w:p w14:paraId="77D1231D" w14:textId="77777777" w:rsidR="006B1E68" w:rsidRPr="006B1E68" w:rsidRDefault="006B1E68" w:rsidP="006B1E6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B1E68">
        <w:rPr>
          <w:rFonts w:ascii="Arial" w:eastAsia="Times New Roman" w:hAnsi="Arial" w:cs="Arial"/>
          <w:sz w:val="24"/>
          <w:szCs w:val="24"/>
          <w:lang w:eastAsia="en-GB"/>
        </w:rPr>
        <w:t xml:space="preserve">CIL regulations state that it </w:t>
      </w:r>
      <w:proofErr w:type="gramStart"/>
      <w:r w:rsidRPr="006B1E68">
        <w:rPr>
          <w:rFonts w:ascii="Arial" w:eastAsia="Times New Roman" w:hAnsi="Arial" w:cs="Arial"/>
          <w:sz w:val="24"/>
          <w:szCs w:val="24"/>
          <w:lang w:eastAsia="en-GB"/>
        </w:rPr>
        <w:t>has to</w:t>
      </w:r>
      <w:proofErr w:type="gramEnd"/>
      <w:r w:rsidRPr="006B1E68">
        <w:rPr>
          <w:rFonts w:ascii="Arial" w:eastAsia="Times New Roman" w:hAnsi="Arial" w:cs="Arial"/>
          <w:sz w:val="24"/>
          <w:szCs w:val="24"/>
          <w:lang w:eastAsia="en-GB"/>
        </w:rPr>
        <w:t xml:space="preserve"> be spent </w:t>
      </w:r>
      <w:proofErr w:type="gramStart"/>
      <w:r w:rsidRPr="006B1E68">
        <w:rPr>
          <w:rFonts w:ascii="Arial" w:eastAsia="Times New Roman" w:hAnsi="Arial" w:cs="Arial"/>
          <w:sz w:val="24"/>
          <w:szCs w:val="24"/>
          <w:lang w:eastAsia="en-GB"/>
        </w:rPr>
        <w:t>on:-</w:t>
      </w:r>
      <w:proofErr w:type="gramEnd"/>
      <w:r w:rsidRPr="006B1E68">
        <w:rPr>
          <w:rFonts w:ascii="Arial" w:eastAsia="Times New Roman" w:hAnsi="Arial" w:cs="Arial"/>
          <w:sz w:val="24"/>
          <w:szCs w:val="24"/>
          <w:lang w:eastAsia="en-GB"/>
        </w:rPr>
        <w:t>  </w:t>
      </w:r>
    </w:p>
    <w:p w14:paraId="2D3D12D0" w14:textId="77777777" w:rsidR="006B1E68" w:rsidRDefault="006B1E68" w:rsidP="006B1E68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6B1E68">
        <w:rPr>
          <w:rFonts w:ascii="Arial" w:eastAsia="Times New Roman" w:hAnsi="Arial" w:cs="Arial"/>
          <w:sz w:val="24"/>
          <w:szCs w:val="24"/>
          <w:lang w:eastAsia="en-GB"/>
        </w:rPr>
        <w:t>‘The provision, improvement, replacement, operation or maintenance of capital infrastructure or anything else that is concerned with addressing the demands that development places on an area’. </w:t>
      </w:r>
    </w:p>
    <w:p w14:paraId="797A8C4C" w14:textId="77777777" w:rsidR="006B1E68" w:rsidRPr="006B1E68" w:rsidRDefault="006B1E68" w:rsidP="006B1E6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1B077208" w14:textId="77777777" w:rsidR="006B1E68" w:rsidRPr="006B1E68" w:rsidRDefault="006B1E68" w:rsidP="006B1E6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B1E68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Please tick (</w:t>
      </w:r>
      <w:r w:rsidRPr="006B1E68">
        <w:rPr>
          <w:rFonts w:ascii="Wingdings 2" w:eastAsia="Times New Roman" w:hAnsi="Wingdings 2" w:cs="Segoe UI"/>
          <w:i/>
          <w:iCs/>
          <w:sz w:val="24"/>
          <w:szCs w:val="24"/>
          <w:lang w:eastAsia="en-GB"/>
        </w:rPr>
        <w:t>P</w:t>
      </w:r>
      <w:r w:rsidRPr="006B1E68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) the most appropriate for your project:</w:t>
      </w:r>
      <w:r w:rsidRPr="006B1E68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6"/>
        <w:gridCol w:w="523"/>
        <w:gridCol w:w="4266"/>
        <w:gridCol w:w="551"/>
      </w:tblGrid>
      <w:tr w:rsidR="006B1E68" w:rsidRPr="006B1E68" w14:paraId="10D07CC3" w14:textId="77777777" w:rsidTr="006B1E68">
        <w:trPr>
          <w:trHeight w:val="300"/>
        </w:trPr>
        <w:tc>
          <w:tcPr>
            <w:tcW w:w="3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7AE66CA" w14:textId="77777777" w:rsidR="006B1E68" w:rsidRPr="006B1E68" w:rsidRDefault="006B1E68" w:rsidP="006B1E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1E6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Provision of new infrastructure  </w:t>
            </w:r>
          </w:p>
          <w:p w14:paraId="48AA0A9B" w14:textId="77777777" w:rsidR="006B1E68" w:rsidRPr="006B1E68" w:rsidRDefault="006B1E68" w:rsidP="006B1E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1E6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E65B121" w14:textId="77777777" w:rsidR="006B1E68" w:rsidRPr="006B1E68" w:rsidRDefault="006B1E68" w:rsidP="006B1E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1E6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E490A24" w14:textId="77777777" w:rsidR="006B1E68" w:rsidRPr="006B1E68" w:rsidRDefault="006B1E68" w:rsidP="006B1E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1E6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Improvement of existing infrastructure 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316E809" w14:textId="77777777" w:rsidR="006B1E68" w:rsidRPr="006B1E68" w:rsidRDefault="006B1E68" w:rsidP="006B1E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1E6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6B1E68" w:rsidRPr="006B1E68" w14:paraId="0E60C704" w14:textId="77777777" w:rsidTr="006B1E68">
        <w:trPr>
          <w:trHeight w:val="300"/>
        </w:trPr>
        <w:tc>
          <w:tcPr>
            <w:tcW w:w="3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94EF000" w14:textId="77777777" w:rsidR="006B1E68" w:rsidRPr="006B1E68" w:rsidRDefault="006B1E68" w:rsidP="006B1E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1E6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Replacement of old infrastructure </w:t>
            </w:r>
          </w:p>
          <w:p w14:paraId="5459FB74" w14:textId="77777777" w:rsidR="006B1E68" w:rsidRPr="006B1E68" w:rsidRDefault="006B1E68" w:rsidP="006B1E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1E6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B10679C" w14:textId="77777777" w:rsidR="006B1E68" w:rsidRPr="006B1E68" w:rsidRDefault="006B1E68" w:rsidP="006B1E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1E6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F6396AC" w14:textId="77777777" w:rsidR="006B1E68" w:rsidRPr="006B1E68" w:rsidRDefault="006B1E68" w:rsidP="006B1E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1E6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Operation/Maintenance of existing </w:t>
            </w:r>
          </w:p>
          <w:p w14:paraId="0A983DDF" w14:textId="77777777" w:rsidR="006B1E68" w:rsidRPr="006B1E68" w:rsidRDefault="006B1E68" w:rsidP="006B1E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1E6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infrastructure 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D8A5162" w14:textId="77777777" w:rsidR="006B1E68" w:rsidRPr="006B1E68" w:rsidRDefault="006B1E68" w:rsidP="006B1E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1E6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6B1E68" w:rsidRPr="006B1E68" w14:paraId="1D1AA3CF" w14:textId="77777777" w:rsidTr="006B1E68">
        <w:trPr>
          <w:trHeight w:val="300"/>
        </w:trPr>
        <w:tc>
          <w:tcPr>
            <w:tcW w:w="93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1BF9096" w14:textId="0DB20849" w:rsidR="006B1E68" w:rsidRPr="006B1E68" w:rsidRDefault="006B1E68" w:rsidP="006B1E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1E6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If none of the above, but your project is addressing an identified need arising from any proposed developments in the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Stocksbridge Town Council</w:t>
            </w:r>
            <w:r w:rsidRPr="006B1E6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area, please outline what that demand is in the box below</w:t>
            </w:r>
            <w:r w:rsidRPr="006B1E6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6B1E68" w:rsidRPr="006B1E68" w14:paraId="2FE828EB" w14:textId="77777777" w:rsidTr="006B1E68">
        <w:trPr>
          <w:trHeight w:val="300"/>
        </w:trPr>
        <w:tc>
          <w:tcPr>
            <w:tcW w:w="93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20B0375" w14:textId="77777777" w:rsidR="006B1E68" w:rsidRPr="006B1E68" w:rsidRDefault="006B1E68" w:rsidP="006B1E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1E6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1B906F61" w14:textId="77777777" w:rsidR="006B1E68" w:rsidRDefault="006B1E68" w:rsidP="006B1E6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B1E6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1EBC9B06" w14:textId="77777777" w:rsidR="006B1E68" w:rsidRDefault="006B1E68" w:rsidP="006B1E6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DD209D8" w14:textId="77777777" w:rsidR="006B1E68" w:rsidRDefault="006B1E68" w:rsidP="006B1E6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646A4B3" w14:textId="77777777" w:rsidR="006B1E68" w:rsidRPr="006B1E68" w:rsidRDefault="006B1E68" w:rsidP="006B1E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F0DA7D8" w14:textId="77777777" w:rsidR="006B1E68" w:rsidRDefault="006B1E68" w:rsidP="006B1E6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B1E6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5F2B8D72" w14:textId="77777777" w:rsidR="006B1E68" w:rsidRDefault="006B1E68" w:rsidP="006B1E6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AE609D5" w14:textId="77777777" w:rsidR="006B1E68" w:rsidRPr="006B1E68" w:rsidRDefault="006B1E68" w:rsidP="006B1E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9ECC783" w14:textId="77777777" w:rsidR="006B1E68" w:rsidRPr="006B1E68" w:rsidRDefault="006B1E68" w:rsidP="006B1E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1E6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2BAEAF5A" w14:textId="77777777" w:rsidR="006B1E68" w:rsidRPr="006B1E68" w:rsidRDefault="006B1E68" w:rsidP="006B1E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1E6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6789E377" w14:textId="77777777" w:rsidR="006B1E68" w:rsidRPr="006B1E68" w:rsidRDefault="006B1E68" w:rsidP="006B1E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1E6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</w:tbl>
    <w:p w14:paraId="78768D4B" w14:textId="77777777" w:rsidR="006B1E68" w:rsidRPr="006B1E68" w:rsidRDefault="006B1E68" w:rsidP="006B1E6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B1E68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771772D9" w14:textId="77777777" w:rsidR="006B1E68" w:rsidRPr="006B1E68" w:rsidRDefault="006B1E68" w:rsidP="006B1E6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B1E68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599DF1BB" w14:textId="444AF012" w:rsidR="006B1E68" w:rsidRPr="006B1E68" w:rsidRDefault="006B1E68" w:rsidP="006B1E6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B1E68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Town </w:t>
      </w:r>
      <w:r w:rsidRPr="006B1E68">
        <w:rPr>
          <w:rFonts w:ascii="Arial" w:eastAsia="Times New Roman" w:hAnsi="Arial" w:cs="Arial"/>
          <w:sz w:val="24"/>
          <w:szCs w:val="24"/>
          <w:lang w:eastAsia="en-GB"/>
        </w:rPr>
        <w:t xml:space="preserve">Council have determined four undermentioned spending priorities as the criteria for CIL </w:t>
      </w:r>
      <w:proofErr w:type="gramStart"/>
      <w:r w:rsidRPr="006B1E68">
        <w:rPr>
          <w:rFonts w:ascii="Arial" w:eastAsia="Times New Roman" w:hAnsi="Arial" w:cs="Arial"/>
          <w:sz w:val="24"/>
          <w:szCs w:val="24"/>
          <w:lang w:eastAsia="en-GB"/>
        </w:rPr>
        <w:t>expenditure:-</w:t>
      </w:r>
      <w:proofErr w:type="gramEnd"/>
      <w:r w:rsidRPr="006B1E68">
        <w:rPr>
          <w:rFonts w:ascii="Arial" w:eastAsia="Times New Roman" w:hAnsi="Arial" w:cs="Arial"/>
          <w:sz w:val="24"/>
          <w:szCs w:val="24"/>
          <w:lang w:eastAsia="en-GB"/>
        </w:rPr>
        <w:t>  </w:t>
      </w:r>
    </w:p>
    <w:p w14:paraId="1B4F795D" w14:textId="77777777" w:rsidR="006B1E68" w:rsidRPr="006B1E68" w:rsidRDefault="006B1E68" w:rsidP="006B1E6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B1E68">
        <w:rPr>
          <w:rFonts w:ascii="Arial" w:eastAsia="Times New Roman" w:hAnsi="Arial" w:cs="Arial"/>
          <w:sz w:val="24"/>
          <w:szCs w:val="24"/>
          <w:lang w:eastAsia="en-GB"/>
        </w:rPr>
        <w:t>Environmental Projects  </w:t>
      </w:r>
    </w:p>
    <w:p w14:paraId="52EFA3E0" w14:textId="77777777" w:rsidR="006B1E68" w:rsidRPr="006B1E68" w:rsidRDefault="006B1E68" w:rsidP="006B1E6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B1E68">
        <w:rPr>
          <w:rFonts w:ascii="Arial" w:eastAsia="Times New Roman" w:hAnsi="Arial" w:cs="Arial"/>
          <w:sz w:val="24"/>
          <w:szCs w:val="24"/>
          <w:lang w:eastAsia="en-GB"/>
        </w:rPr>
        <w:t>Access Works  </w:t>
      </w:r>
    </w:p>
    <w:p w14:paraId="4E6E9FF7" w14:textId="77777777" w:rsidR="006B1E68" w:rsidRPr="006B1E68" w:rsidRDefault="006B1E68" w:rsidP="006B1E6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B1E68">
        <w:rPr>
          <w:rFonts w:ascii="Arial" w:eastAsia="Times New Roman" w:hAnsi="Arial" w:cs="Arial"/>
          <w:sz w:val="24"/>
          <w:szCs w:val="24"/>
          <w:lang w:eastAsia="en-GB"/>
        </w:rPr>
        <w:t>Road Safety Measures  </w:t>
      </w:r>
    </w:p>
    <w:p w14:paraId="04FBAD89" w14:textId="77777777" w:rsidR="006B1E68" w:rsidRPr="006B1E68" w:rsidRDefault="006B1E68" w:rsidP="006B1E6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B1E68">
        <w:rPr>
          <w:rFonts w:ascii="Arial" w:eastAsia="Times New Roman" w:hAnsi="Arial" w:cs="Arial"/>
          <w:sz w:val="24"/>
          <w:szCs w:val="24"/>
          <w:lang w:eastAsia="en-GB"/>
        </w:rPr>
        <w:t>Recreational Facility Improvements  </w:t>
      </w:r>
    </w:p>
    <w:p w14:paraId="463D1C56" w14:textId="77777777" w:rsidR="006B1E68" w:rsidRPr="006B1E68" w:rsidRDefault="006B1E68" w:rsidP="006B1E6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B1E68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3174F898" w14:textId="77777777" w:rsidR="006B1E68" w:rsidRPr="006B1E68" w:rsidRDefault="006B1E68" w:rsidP="006B1E6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B1E68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Please tick (</w:t>
      </w:r>
      <w:r w:rsidRPr="006B1E68">
        <w:rPr>
          <w:rFonts w:ascii="Wingdings 2" w:eastAsia="Times New Roman" w:hAnsi="Wingdings 2" w:cs="Segoe UI"/>
          <w:i/>
          <w:iCs/>
          <w:sz w:val="24"/>
          <w:szCs w:val="24"/>
          <w:lang w:eastAsia="en-GB"/>
        </w:rPr>
        <w:t>P</w:t>
      </w:r>
      <w:r w:rsidRPr="006B1E68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) the most appropriate for your project</w:t>
      </w:r>
      <w:r w:rsidRPr="006B1E68">
        <w:rPr>
          <w:rFonts w:ascii="Arial" w:eastAsia="Times New Roman" w:hAnsi="Arial" w:cs="Arial"/>
          <w:sz w:val="24"/>
          <w:szCs w:val="24"/>
          <w:lang w:eastAsia="en-GB"/>
        </w:rPr>
        <w:t>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5"/>
        <w:gridCol w:w="420"/>
        <w:gridCol w:w="4245"/>
        <w:gridCol w:w="645"/>
      </w:tblGrid>
      <w:tr w:rsidR="006B1E68" w:rsidRPr="006B1E68" w14:paraId="4DBC22F3" w14:textId="77777777" w:rsidTr="006B1E68">
        <w:trPr>
          <w:trHeight w:val="300"/>
        </w:trPr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71A187" w14:textId="77777777" w:rsidR="006B1E68" w:rsidRPr="006B1E68" w:rsidRDefault="006B1E68" w:rsidP="006B1E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1E6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Environmental Project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4EAEBA" w14:textId="77777777" w:rsidR="006B1E68" w:rsidRPr="006B1E68" w:rsidRDefault="006B1E68" w:rsidP="006B1E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1E6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920AFB" w14:textId="77777777" w:rsidR="006B1E68" w:rsidRPr="006B1E68" w:rsidRDefault="006B1E68" w:rsidP="006B1E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1E6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Access Works 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BC314E" w14:textId="77777777" w:rsidR="006B1E68" w:rsidRPr="006B1E68" w:rsidRDefault="006B1E68" w:rsidP="006B1E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1E6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6B1E68" w:rsidRPr="006B1E68" w14:paraId="33E78C07" w14:textId="77777777" w:rsidTr="006B1E68">
        <w:trPr>
          <w:trHeight w:val="300"/>
        </w:trPr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95A529" w14:textId="77777777" w:rsidR="006B1E68" w:rsidRPr="006B1E68" w:rsidRDefault="006B1E68" w:rsidP="006B1E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1E6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Road Safety Measures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EDEA6B" w14:textId="77777777" w:rsidR="006B1E68" w:rsidRPr="006B1E68" w:rsidRDefault="006B1E68" w:rsidP="006B1E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1E6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6BA26" w14:textId="77777777" w:rsidR="006B1E68" w:rsidRPr="006B1E68" w:rsidRDefault="006B1E68" w:rsidP="006B1E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1E6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Recreational Facility Improvements 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603540" w14:textId="77777777" w:rsidR="006B1E68" w:rsidRPr="006B1E68" w:rsidRDefault="006B1E68" w:rsidP="006B1E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1E6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</w:tbl>
    <w:p w14:paraId="3857DEE8" w14:textId="77777777" w:rsidR="006B1E68" w:rsidRPr="00AE4E20" w:rsidRDefault="006B1E68">
      <w:pPr>
        <w:rPr>
          <w:rFonts w:ascii="Arial" w:hAnsi="Arial" w:cs="Arial"/>
          <w:sz w:val="24"/>
          <w:szCs w:val="24"/>
        </w:rPr>
      </w:pPr>
    </w:p>
    <w:sectPr w:rsidR="006B1E68" w:rsidRPr="00AE4E20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3C489" w14:textId="77777777" w:rsidR="00DD48EC" w:rsidRDefault="00DD48EC" w:rsidP="00451F34">
      <w:pPr>
        <w:spacing w:after="0" w:line="240" w:lineRule="auto"/>
      </w:pPr>
      <w:r>
        <w:separator/>
      </w:r>
    </w:p>
  </w:endnote>
  <w:endnote w:type="continuationSeparator" w:id="0">
    <w:p w14:paraId="60AB80FA" w14:textId="77777777" w:rsidR="00DD48EC" w:rsidRDefault="00DD48EC" w:rsidP="00451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03529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425702" w14:textId="5DC8586C" w:rsidR="00361A0C" w:rsidRDefault="00361A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3AA118" w14:textId="77777777" w:rsidR="00361A0C" w:rsidRDefault="00361A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5E251" w14:textId="77777777" w:rsidR="00DD48EC" w:rsidRDefault="00DD48EC" w:rsidP="00451F34">
      <w:pPr>
        <w:spacing w:after="0" w:line="240" w:lineRule="auto"/>
      </w:pPr>
      <w:r>
        <w:separator/>
      </w:r>
    </w:p>
  </w:footnote>
  <w:footnote w:type="continuationSeparator" w:id="0">
    <w:p w14:paraId="0B0A390E" w14:textId="77777777" w:rsidR="00DD48EC" w:rsidRDefault="00DD48EC" w:rsidP="00451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91A9" w14:textId="78E6E928" w:rsidR="00451F34" w:rsidRPr="00451F34" w:rsidRDefault="00451F34" w:rsidP="00451F34">
    <w:pPr>
      <w:pStyle w:val="Header"/>
      <w:jc w:val="center"/>
      <w:rPr>
        <w:rFonts w:ascii="Arial" w:hAnsi="Arial" w:cs="Arial"/>
        <w:b/>
        <w:sz w:val="36"/>
        <w:szCs w:val="36"/>
      </w:rPr>
    </w:pPr>
    <w:r w:rsidRPr="00451F34">
      <w:rPr>
        <w:rFonts w:ascii="Arial" w:hAnsi="Arial" w:cs="Arial"/>
        <w:b/>
        <w:sz w:val="36"/>
        <w:szCs w:val="36"/>
      </w:rPr>
      <w:t>STOCKSBRIDGE TOWN COUNCIL</w:t>
    </w:r>
  </w:p>
  <w:p w14:paraId="0F992D86" w14:textId="77777777" w:rsidR="00451F34" w:rsidRDefault="00451F34" w:rsidP="00451F34">
    <w:pPr>
      <w:pStyle w:val="Header"/>
      <w:jc w:val="center"/>
      <w:rPr>
        <w:rFonts w:ascii="Arial" w:hAnsi="Arial" w:cs="Arial"/>
        <w:b/>
        <w:sz w:val="36"/>
        <w:szCs w:val="36"/>
      </w:rPr>
    </w:pPr>
  </w:p>
  <w:p w14:paraId="4D8BA4DB" w14:textId="245FF07A" w:rsidR="00451F34" w:rsidRPr="00451F34" w:rsidRDefault="00451F34" w:rsidP="00451F34">
    <w:pPr>
      <w:pStyle w:val="Header"/>
      <w:jc w:val="center"/>
      <w:rPr>
        <w:rFonts w:ascii="Arial" w:hAnsi="Arial" w:cs="Arial"/>
        <w:b/>
        <w:sz w:val="36"/>
        <w:szCs w:val="36"/>
      </w:rPr>
    </w:pPr>
    <w:r w:rsidRPr="00451F34">
      <w:rPr>
        <w:rFonts w:ascii="Arial" w:hAnsi="Arial" w:cs="Arial"/>
        <w:b/>
        <w:sz w:val="36"/>
        <w:szCs w:val="36"/>
      </w:rPr>
      <w:t>APPLICATION FORM – PARTICIPATORY BUDGET</w:t>
    </w:r>
  </w:p>
  <w:p w14:paraId="03299574" w14:textId="02D89F14" w:rsidR="00451F34" w:rsidRPr="00451F34" w:rsidRDefault="001B7A77" w:rsidP="00451F34">
    <w:pPr>
      <w:pStyle w:val="Header"/>
      <w:jc w:val="center"/>
      <w:rPr>
        <w:rFonts w:ascii="Arial" w:hAnsi="Arial" w:cs="Arial"/>
        <w:b/>
        <w:sz w:val="36"/>
        <w:szCs w:val="36"/>
      </w:rPr>
    </w:pPr>
    <w:r w:rsidRPr="001B7A77">
      <w:rPr>
        <w:rFonts w:ascii="Arial" w:hAnsi="Arial" w:cs="Arial"/>
        <w:b/>
        <w:sz w:val="36"/>
        <w:szCs w:val="36"/>
      </w:rPr>
      <w:t>1</w:t>
    </w:r>
    <w:r w:rsidR="00300714">
      <w:rPr>
        <w:rFonts w:ascii="Arial" w:hAnsi="Arial" w:cs="Arial"/>
        <w:b/>
        <w:sz w:val="36"/>
        <w:szCs w:val="36"/>
      </w:rPr>
      <w:t>5</w:t>
    </w:r>
    <w:r w:rsidRPr="001B7A77">
      <w:rPr>
        <w:rFonts w:ascii="Arial" w:hAnsi="Arial" w:cs="Arial"/>
        <w:b/>
        <w:sz w:val="36"/>
        <w:szCs w:val="36"/>
        <w:vertAlign w:val="superscript"/>
      </w:rPr>
      <w:t>TH</w:t>
    </w:r>
    <w:r w:rsidRPr="001B7A77">
      <w:rPr>
        <w:rFonts w:ascii="Arial" w:hAnsi="Arial" w:cs="Arial"/>
        <w:b/>
        <w:sz w:val="36"/>
        <w:szCs w:val="36"/>
      </w:rPr>
      <w:t xml:space="preserve"> OCTOBER 202</w:t>
    </w:r>
    <w:r w:rsidR="00300714">
      <w:rPr>
        <w:rFonts w:ascii="Arial" w:hAnsi="Arial" w:cs="Arial"/>
        <w:b/>
        <w:sz w:val="36"/>
        <w:szCs w:val="36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34"/>
    <w:rsid w:val="00093756"/>
    <w:rsid w:val="00117236"/>
    <w:rsid w:val="00177565"/>
    <w:rsid w:val="001B7A77"/>
    <w:rsid w:val="002012D8"/>
    <w:rsid w:val="00237AB4"/>
    <w:rsid w:val="00300714"/>
    <w:rsid w:val="00361A0C"/>
    <w:rsid w:val="00451F34"/>
    <w:rsid w:val="006B1E68"/>
    <w:rsid w:val="008668C4"/>
    <w:rsid w:val="008D77D2"/>
    <w:rsid w:val="008E68B3"/>
    <w:rsid w:val="008F310D"/>
    <w:rsid w:val="00AE4E20"/>
    <w:rsid w:val="00B10CCD"/>
    <w:rsid w:val="00C854A9"/>
    <w:rsid w:val="00CF45E5"/>
    <w:rsid w:val="00D33182"/>
    <w:rsid w:val="00DD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2D829"/>
  <w15:chartTrackingRefBased/>
  <w15:docId w15:val="{2ED1FF90-AF12-4BC4-8391-21BF5D79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1F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F34"/>
  </w:style>
  <w:style w:type="paragraph" w:styleId="Footer">
    <w:name w:val="footer"/>
    <w:basedOn w:val="Normal"/>
    <w:link w:val="FooterChar"/>
    <w:uiPriority w:val="99"/>
    <w:unhideWhenUsed/>
    <w:rsid w:val="00451F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F34"/>
  </w:style>
  <w:style w:type="table" w:styleId="TableGrid">
    <w:name w:val="Table Grid"/>
    <w:basedOn w:val="TableNormal"/>
    <w:uiPriority w:val="39"/>
    <w:rsid w:val="00451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61A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44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45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26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9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86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6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02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94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9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8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4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0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1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5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10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05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2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0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55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74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57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47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9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1562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4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5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9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9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38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5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7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4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19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44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F003C21D75A74DBC6375AB4B37A2C8" ma:contentTypeVersion="13" ma:contentTypeDescription="Create a new document." ma:contentTypeScope="" ma:versionID="e76a11dd25e131161f08d84ae46ff4b7">
  <xsd:schema xmlns:xsd="http://www.w3.org/2001/XMLSchema" xmlns:xs="http://www.w3.org/2001/XMLSchema" xmlns:p="http://schemas.microsoft.com/office/2006/metadata/properties" xmlns:ns2="d5a7edd2-8d43-4ed1-863f-4f72927cee67" xmlns:ns3="5be52eb9-f98f-4574-83c2-902bfcc1f809" targetNamespace="http://schemas.microsoft.com/office/2006/metadata/properties" ma:root="true" ma:fieldsID="9f4988af8ec96b3a99fa667987b65d19" ns2:_="" ns3:_="">
    <xsd:import namespace="d5a7edd2-8d43-4ed1-863f-4f72927cee67"/>
    <xsd:import namespace="5be52eb9-f98f-4574-83c2-902bfcc1f8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7edd2-8d43-4ed1-863f-4f72927ce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e835512-357b-4905-8dbf-76ddb5a06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52eb9-f98f-4574-83c2-902bfcc1f80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69a33ce-8492-4e13-ad01-2c2a2afdd2ec}" ma:internalName="TaxCatchAll" ma:showField="CatchAllData" ma:web="5be52eb9-f98f-4574-83c2-902bfcc1f8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e52eb9-f98f-4574-83c2-902bfcc1f809" xsi:nil="true"/>
    <lcf76f155ced4ddcb4097134ff3c332f xmlns="d5a7edd2-8d43-4ed1-863f-4f72927cee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1E1C02-CEBC-49AC-8091-EAEE312EFC23}"/>
</file>

<file path=customXml/itemProps2.xml><?xml version="1.0" encoding="utf-8"?>
<ds:datastoreItem xmlns:ds="http://schemas.openxmlformats.org/officeDocument/2006/customXml" ds:itemID="{9DEB1974-E18E-450F-A199-ABA79AE50B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F5D6E2-C1CF-4B15-BECB-D5C0EF2A831F}">
  <ds:schemaRefs>
    <ds:schemaRef ds:uri="http://schemas.microsoft.com/office/2006/metadata/properties"/>
    <ds:schemaRef ds:uri="http://schemas.microsoft.com/office/infopath/2007/PartnerControls"/>
    <ds:schemaRef ds:uri="5be52eb9-f98f-4574-83c2-902bfcc1f809"/>
    <ds:schemaRef ds:uri="d5a7edd2-8d43-4ed1-863f-4f72927cee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Clerk</cp:lastModifiedBy>
  <cp:revision>2</cp:revision>
  <dcterms:created xsi:type="dcterms:W3CDTF">2025-06-12T12:51:00Z</dcterms:created>
  <dcterms:modified xsi:type="dcterms:W3CDTF">2025-06-12T12:51:00Z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0x010100D8F003C21D75A74DBC6375AB4B37A2C8</vt:lpwstr>
  </property>
  <property fmtid="{D5CDD505-2E9C-101B-9397-08002B2CF9AE}" pid="3" name="MediaServiceImageTags">
    <vt:lpwstr/>
  </property>
</Properties>
</file>